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C674" w14:textId="77777777" w:rsidR="00FA2A3C" w:rsidRDefault="00210920" w:rsidP="0021092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5612D6D" w14:textId="77777777" w:rsidR="00210920" w:rsidRDefault="00210920" w:rsidP="0021092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Уфа</w:t>
      </w:r>
    </w:p>
    <w:p w14:paraId="0C188DE9" w14:textId="77777777" w:rsidR="00210920" w:rsidRDefault="00210920" w:rsidP="0021092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2508D8EC" w14:textId="77777777" w:rsidR="00210920" w:rsidRDefault="00210920" w:rsidP="0021092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№</w:t>
      </w:r>
      <w:r w:rsidR="001978BC">
        <w:rPr>
          <w:rFonts w:ascii="Times New Roman" w:hAnsi="Times New Roman" w:cs="Times New Roman"/>
          <w:b/>
          <w:color w:val="101010"/>
          <w:sz w:val="28"/>
        </w:rPr>
        <w:t xml:space="preserve"> 5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22.10.2025</w:t>
      </w:r>
    </w:p>
    <w:p w14:paraId="5F768ED4" w14:textId="77777777" w:rsidR="00A76014" w:rsidRDefault="00A76014" w:rsidP="00A7601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  <w:t>УТВЕРЖДАЮ</w:t>
      </w:r>
    </w:p>
    <w:p w14:paraId="62524496" w14:textId="77777777" w:rsidR="00A76014" w:rsidRDefault="00A76014" w:rsidP="00A76014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Аватаресса ИВО Подразделения ИВДИВО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ИВАС Кут Хуми Анохина Елена</w:t>
      </w:r>
    </w:p>
    <w:p w14:paraId="091E2C13" w14:textId="77777777" w:rsidR="00A76014" w:rsidRDefault="001978BC" w:rsidP="00A76014">
      <w:pPr>
        <w:ind w:left="595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A76014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76014">
        <w:rPr>
          <w:rFonts w:ascii="Times New Roman" w:eastAsia="Times New Roman" w:hAnsi="Times New Roman" w:cs="Times New Roman"/>
          <w:color w:val="000000"/>
          <w:sz w:val="24"/>
          <w:szCs w:val="24"/>
        </w:rPr>
        <w:t>.2025</w:t>
      </w:r>
    </w:p>
    <w:p w14:paraId="658D98DC" w14:textId="77777777" w:rsidR="00210920" w:rsidRPr="00210920" w:rsidRDefault="00210920" w:rsidP="00210920">
      <w:pPr>
        <w:spacing w:after="60"/>
        <w:rPr>
          <w:rFonts w:ascii="Times New Roman" w:hAnsi="Times New Roman" w:cs="Times New Roman"/>
          <w:b/>
          <w:color w:val="000000"/>
          <w:sz w:val="28"/>
        </w:rPr>
      </w:pPr>
      <w:r w:rsidRPr="00210920">
        <w:rPr>
          <w:rFonts w:ascii="Times New Roman" w:hAnsi="Times New Roman" w:cs="Times New Roman"/>
          <w:b/>
          <w:color w:val="000000"/>
          <w:sz w:val="28"/>
        </w:rPr>
        <w:t>Присутствовали:</w:t>
      </w:r>
    </w:p>
    <w:p w14:paraId="042E2676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01. Анохина Елена</w:t>
      </w:r>
    </w:p>
    <w:p w14:paraId="79863DFA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02. Ларина Татьяна</w:t>
      </w:r>
    </w:p>
    <w:p w14:paraId="2E049A1B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Ихсанова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Гузель</w:t>
      </w:r>
    </w:p>
    <w:p w14:paraId="0198C213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Бочоришвили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Василя</w:t>
      </w:r>
    </w:p>
    <w:p w14:paraId="5C59F239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05. Тухватуллина Насима</w:t>
      </w:r>
    </w:p>
    <w:p w14:paraId="01AE4BB4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Ихсанова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Резеда</w:t>
      </w:r>
    </w:p>
    <w:p w14:paraId="169AF2EA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07. Измайлова Ольга</w:t>
      </w:r>
    </w:p>
    <w:p w14:paraId="5165A92A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08. Гарифуллина Флюра</w:t>
      </w:r>
    </w:p>
    <w:p w14:paraId="44179CE7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Хуснуллина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Венера</w:t>
      </w:r>
    </w:p>
    <w:p w14:paraId="58EB324B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Забирова Гульнара</w:t>
      </w:r>
    </w:p>
    <w:p w14:paraId="51F5420F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Хаматнурова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Роза</w:t>
      </w:r>
    </w:p>
    <w:p w14:paraId="48F418FC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Мухамадеева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Дилара</w:t>
      </w:r>
      <w:proofErr w:type="spellEnd"/>
    </w:p>
    <w:p w14:paraId="576F45BA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Казакова Марина</w:t>
      </w:r>
    </w:p>
    <w:p w14:paraId="62D2C3AA" w14:textId="77777777" w:rsidR="00210920" w:rsidRDefault="00210920" w:rsidP="00210920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Лищинская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Мария</w:t>
      </w:r>
    </w:p>
    <w:p w14:paraId="4AA93B75" w14:textId="77777777" w:rsidR="00210920" w:rsidRPr="00210920" w:rsidRDefault="00210920" w:rsidP="00210920">
      <w:pPr>
        <w:spacing w:before="60"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210920">
        <w:rPr>
          <w:rFonts w:ascii="Times New Roman" w:hAnsi="Times New Roman" w:cs="Times New Roman"/>
          <w:b/>
          <w:color w:val="000000"/>
          <w:sz w:val="28"/>
        </w:rPr>
        <w:t>Состоялись:</w:t>
      </w:r>
    </w:p>
    <w:p w14:paraId="595AC428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Синтез и Огонь Совета ИВО.</w:t>
      </w:r>
    </w:p>
    <w:p w14:paraId="0A240568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Развёртка темы «Эталоны Подразделения ИВДИВО Уфа». Стяжание 22-х Эталонов, Тез, Статей, Домов Должностно Полномочных ИВДИВО Уфа. Аватаресса ИВДИВО-космической ВШС ИВО,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Бочоришвили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Василя</w:t>
      </w:r>
    </w:p>
    <w:p w14:paraId="22F01637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Анализ деятельности Должностно Полномочных в Подразделении: нет ответственных за </w:t>
      </w:r>
      <w:r w:rsidR="000A4FB6">
        <w:rPr>
          <w:rFonts w:ascii="Times New Roman" w:hAnsi="Times New Roman" w:cs="Times New Roman"/>
          <w:color w:val="000000"/>
          <w:sz w:val="24"/>
        </w:rPr>
        <w:t>п</w:t>
      </w:r>
      <w:r>
        <w:rPr>
          <w:rFonts w:ascii="Times New Roman" w:hAnsi="Times New Roman" w:cs="Times New Roman"/>
          <w:color w:val="000000"/>
          <w:sz w:val="24"/>
        </w:rPr>
        <w:t xml:space="preserve">раздничные практики реализации ИВО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потенциализации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населения им. Необходима помощь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ИВДИВО-развития в оформлении таблицы праздников и ответственных за их проведение.</w:t>
      </w:r>
    </w:p>
    <w:p w14:paraId="6F90EEA1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Ведение Совета ИВО организациями 1, 9, 17, 25-го горизонтов ИВДИВО. Созидание тез этих горизонтов спецификой Организаций Подразделения. Стяжание Эталонов восьми Миров 397-й реальности Метагалактики Фа. Аватаресса ИВДИВО-космического мира, ИВАС Сераписа,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Мухамадеева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Дилара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261F8E9A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Объявление о возможности погружения 23-24 ноября текущего года у Ведущей Синтеза Светланы Соколовой. Предложение о возможном командном погружении.</w:t>
      </w:r>
    </w:p>
    <w:p w14:paraId="23AE6404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Предложение по ежемесячному исполнению 1,2,3-й практик 112 Синтеза ИВО, прошедшего в ИВДИВО Иркутск,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командно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743FBE86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Вхождение в Синтез и Огонь Распоряжений №1,2,3,4,5,6,7,8,10,11,12,13,14,15 и Регламента 41.</w:t>
      </w:r>
    </w:p>
    <w:p w14:paraId="4C7D090C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Стяжание восьми ИВДИВО-зданий Подразделения ИВДИВО Уфа в 26,27,28 и 29 Космосах: четыре в ИВДИВО-полисах ИВО и четыре в ИВДИВО-полисах Кут Хуми. В итоге по состоянию на 22 октября 2025 г. 58 ИВДИВО-зданий.</w:t>
      </w:r>
    </w:p>
    <w:p w14:paraId="73D100A0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Определение у ИВАС Кут Хуми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процентовки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наличия Огня Организации в общем Огне Подразделения. Принять во внимание и активироваться в своих Должностных обязанностях.</w:t>
      </w:r>
    </w:p>
    <w:p w14:paraId="3411F037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10. Обращение Аватарессы ИВДИВО-космического Энергопотенциала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Хаматнуровой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Розы об оказании помощи в ремонте ИВДИВО-здания ИВО в физической материи Планеты Земля в г. Москва из фонда добровольных взносов размером в 16 тысяч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Энергопотенциальных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единиц. Голосование.</w:t>
      </w:r>
    </w:p>
    <w:p w14:paraId="2F392BA6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Объявление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Аватарессы  ИВДИВО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-космического мира, ИВАС Сераписа,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Мухамадеева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Дилары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 предложении Банка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Сбер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открыть у них счёт АНО МЦ Уфа. Голосование.</w:t>
      </w:r>
    </w:p>
    <w:p w14:paraId="3F4C4596" w14:textId="77777777" w:rsidR="00210920" w:rsidRPr="00210920" w:rsidRDefault="00210920" w:rsidP="00210920">
      <w:pPr>
        <w:spacing w:before="60"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210920">
        <w:rPr>
          <w:rFonts w:ascii="Times New Roman" w:hAnsi="Times New Roman" w:cs="Times New Roman"/>
          <w:b/>
          <w:color w:val="000000"/>
          <w:sz w:val="28"/>
        </w:rPr>
        <w:t>Решения:</w:t>
      </w:r>
    </w:p>
    <w:p w14:paraId="6C1673DD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Оказать помощь в оформлении графика ведения праздничных практик. Ответственная: Аватаресса ИВДИВО-космической информации ИВО, Гарифуллина Флюра.</w:t>
      </w:r>
    </w:p>
    <w:p w14:paraId="3467E676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Ежемесячно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командно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исполнять практики №1,2,3 112СиИВО, Иркутск. Ответственная: Аватаресса ИВДИВО-космической Академии наук ИВО, Тухватуллина Насима </w:t>
      </w:r>
    </w:p>
    <w:p w14:paraId="11011C67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Направить на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ремонт  ИВДИВО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-здания ИВО в физической материи Планеты Земля 16 тысяч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Энергопотенциальных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единиц из фонда Добровольных взносов.</w:t>
      </w:r>
    </w:p>
    <w:p w14:paraId="72AB6598" w14:textId="77777777" w:rsidR="00210920" w:rsidRDefault="00210920" w:rsidP="00210920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Сохранить расчётный счёт АНО МЦ Уфа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Альфа-банке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14:paraId="346571AE" w14:textId="77777777" w:rsidR="00210920" w:rsidRDefault="000A4FB6" w:rsidP="000A4FB6">
      <w:pPr>
        <w:spacing w:before="60"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0A4FB6">
        <w:rPr>
          <w:rFonts w:ascii="Times New Roman" w:hAnsi="Times New Roman" w:cs="Times New Roman"/>
          <w:b/>
          <w:color w:val="000000"/>
          <w:sz w:val="28"/>
        </w:rPr>
        <w:t>Голосования:</w:t>
      </w:r>
    </w:p>
    <w:p w14:paraId="32C6E49F" w14:textId="77777777" w:rsidR="000A4FB6" w:rsidRDefault="000A4FB6" w:rsidP="000A4FB6">
      <w:pPr>
        <w:spacing w:before="60"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0A4FB6">
        <w:rPr>
          <w:rFonts w:ascii="Times New Roman" w:hAnsi="Times New Roman" w:cs="Times New Roman"/>
          <w:color w:val="000000"/>
          <w:sz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</w:rPr>
        <w:t xml:space="preserve">Решение об оказании помощи в ремонте ИВДИВО-здания ИВО в физической материи Планеты Земля в г. Москва из фонда добровольных взносов размером в 16 тысяч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Энергопотенциальных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единиц из числа участвовавших в голосовании: за – 13, против – 1.</w:t>
      </w:r>
    </w:p>
    <w:p w14:paraId="133D7B62" w14:textId="77777777" w:rsidR="000A4FB6" w:rsidRPr="000A4FB6" w:rsidRDefault="000A4FB6" w:rsidP="000A4FB6">
      <w:pPr>
        <w:spacing w:before="60"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Решение о сохранении расчётного счёта АНО МЦ Уфа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Альфа-банке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большинством голосов.</w:t>
      </w:r>
    </w:p>
    <w:p w14:paraId="38B32D5A" w14:textId="77777777" w:rsidR="00210920" w:rsidRPr="000A4FB6" w:rsidRDefault="00210920" w:rsidP="000A4FB6">
      <w:pPr>
        <w:spacing w:before="120" w:after="12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0A4FB6">
        <w:rPr>
          <w:rFonts w:ascii="Times New Roman" w:hAnsi="Times New Roman" w:cs="Times New Roman"/>
          <w:b/>
          <w:color w:val="000000"/>
          <w:sz w:val="28"/>
        </w:rPr>
        <w:t>Ключевые слова</w:t>
      </w:r>
      <w:r w:rsidR="000A4FB6" w:rsidRPr="000A4FB6">
        <w:rPr>
          <w:rFonts w:ascii="Times New Roman" w:hAnsi="Times New Roman" w:cs="Times New Roman"/>
          <w:b/>
          <w:color w:val="000000"/>
          <w:sz w:val="28"/>
        </w:rPr>
        <w:t>:</w:t>
      </w:r>
    </w:p>
    <w:p w14:paraId="4CDFABDD" w14:textId="77777777" w:rsidR="00210920" w:rsidRDefault="000A4FB6" w:rsidP="0021092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Эталоны. </w:t>
      </w:r>
      <w:r w:rsidR="00A76014">
        <w:rPr>
          <w:rFonts w:ascii="Times New Roman" w:hAnsi="Times New Roman" w:cs="Times New Roman"/>
          <w:color w:val="000000"/>
          <w:sz w:val="24"/>
        </w:rPr>
        <w:t xml:space="preserve">Дисциплина. </w:t>
      </w:r>
      <w:r>
        <w:rPr>
          <w:rFonts w:ascii="Times New Roman" w:hAnsi="Times New Roman" w:cs="Times New Roman"/>
          <w:color w:val="000000"/>
          <w:sz w:val="24"/>
        </w:rPr>
        <w:t xml:space="preserve">Праздники. Погружения. </w:t>
      </w:r>
      <w:r w:rsidR="00210920">
        <w:rPr>
          <w:rFonts w:ascii="Times New Roman" w:hAnsi="Times New Roman" w:cs="Times New Roman"/>
          <w:color w:val="000000"/>
          <w:sz w:val="24"/>
        </w:rPr>
        <w:t xml:space="preserve">Распоряжения. </w:t>
      </w:r>
      <w:r w:rsidR="00A76014">
        <w:rPr>
          <w:rFonts w:ascii="Times New Roman" w:hAnsi="Times New Roman" w:cs="Times New Roman"/>
          <w:color w:val="000000"/>
          <w:sz w:val="24"/>
        </w:rPr>
        <w:t>ИВДИВО-здания Подразделения. Энергопотенциал.</w:t>
      </w:r>
    </w:p>
    <w:p w14:paraId="3BD112C7" w14:textId="77777777" w:rsidR="00210920" w:rsidRPr="00210920" w:rsidRDefault="00210920" w:rsidP="00210920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цивилизвационного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Самигуллина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Роза</w:t>
      </w:r>
    </w:p>
    <w:sectPr w:rsidR="00210920" w:rsidRPr="00210920" w:rsidSect="0021092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20"/>
    <w:rsid w:val="000A4FB6"/>
    <w:rsid w:val="001978BC"/>
    <w:rsid w:val="00210920"/>
    <w:rsid w:val="004A103D"/>
    <w:rsid w:val="007C3342"/>
    <w:rsid w:val="009312E5"/>
    <w:rsid w:val="00A76014"/>
    <w:rsid w:val="00F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5758"/>
  <w15:docId w15:val="{BD02AF82-3941-43F0-843D-465DB595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Lenovo</cp:lastModifiedBy>
  <cp:revision>2</cp:revision>
  <dcterms:created xsi:type="dcterms:W3CDTF">2025-11-05T12:27:00Z</dcterms:created>
  <dcterms:modified xsi:type="dcterms:W3CDTF">2025-11-05T12:27:00Z</dcterms:modified>
</cp:coreProperties>
</file>